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5635BF78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2A355F">
        <w:rPr>
          <w:rFonts w:ascii="Cambria" w:hAnsi="Cambria"/>
          <w:sz w:val="24"/>
          <w:szCs w:val="24"/>
          <w:highlight w:val="lightGray"/>
          <w:u w:val="single"/>
        </w:rPr>
        <w:t>V</w:t>
      </w:r>
      <w:bookmarkStart w:id="0" w:name="_GoBack"/>
      <w:bookmarkEnd w:id="0"/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16F99F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1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247C8">
        <w:rPr>
          <w:rFonts w:ascii="Cambria" w:hAnsi="Cambria"/>
          <w:sz w:val="24"/>
          <w:szCs w:val="24"/>
        </w:rPr>
        <w:t>1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1"/>
    </w:p>
    <w:p w14:paraId="6E1DBCB4" w14:textId="5C2DEE8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247C8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38C15CC3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564345">
        <w:rPr>
          <w:rFonts w:ascii="Calibri" w:eastAsia="Calibri" w:hAnsi="Calibri" w:cs="Arial"/>
          <w:b/>
          <w:sz w:val="28"/>
        </w:rPr>
        <w:t>3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564345" w:rsidRPr="00564345">
        <w:rPr>
          <w:rFonts w:ascii="Calibri" w:eastAsia="Calibri" w:hAnsi="Calibri" w:cs="Arial"/>
          <w:b/>
          <w:sz w:val="28"/>
        </w:rPr>
        <w:t>Tehnički pisač velikog formata</w:t>
      </w:r>
      <w:r w:rsidR="00F61A61">
        <w:rPr>
          <w:rFonts w:ascii="Calibri" w:eastAsia="Calibri" w:hAnsi="Calibri" w:cs="Arial"/>
          <w:b/>
          <w:sz w:val="28"/>
        </w:rPr>
        <w:t xml:space="preserve"> (Plotter)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33AB11B3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F61A61">
        <w:rPr>
          <w:rFonts w:ascii="Calibri" w:eastAsia="Calibri" w:hAnsi="Calibri" w:cs="Arial"/>
          <w:b/>
          <w:sz w:val="24"/>
        </w:rPr>
        <w:t>3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F61A61" w:rsidRPr="00F61A61">
        <w:rPr>
          <w:rFonts w:ascii="Calibri" w:eastAsia="Calibri" w:hAnsi="Calibri" w:cs="Arial"/>
          <w:b/>
          <w:sz w:val="24"/>
        </w:rPr>
        <w:t>Tehnički pisač velikog formata (Plotter)</w:t>
      </w:r>
      <w:r w:rsidR="00F61A61">
        <w:rPr>
          <w:rFonts w:ascii="Calibri" w:eastAsia="Calibri" w:hAnsi="Calibri" w:cs="Arial"/>
          <w:b/>
          <w:sz w:val="24"/>
        </w:rPr>
        <w:t xml:space="preserve">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AA0EB1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3E7A3377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F61A6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pisača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522E0718" w:rsidR="00BB7E48" w:rsidRPr="00BB7E48" w:rsidRDefault="00F61A61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</w:t>
            </w:r>
            <w:r w:rsidRPr="00F61A6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mogućava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ispis</w:t>
            </w:r>
            <w:r w:rsidRPr="00F61A6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tehničk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ih</w:t>
            </w:r>
            <w:r w:rsidRPr="00F61A6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i CAD crtež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  <w:r w:rsidRPr="00F61A6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s visokom razinom detalja veličine do 36 inča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3311B5AD" w:rsidR="00BB7E48" w:rsidRDefault="00F61A61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Razlučivost ispisa: 2.400 x 1.200 dpi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43BFABC5" w:rsidR="00BB7E48" w:rsidRPr="00420A41" w:rsidRDefault="00F61A61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Konfiguracija mlaznica: min 800 mlaznica za crnu boju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1412C8CA" w:rsidR="00BB7E48" w:rsidRPr="00420A41" w:rsidRDefault="00F61A61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Kapacitet spremnika s tintom: min. 50 ml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F61A61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en-US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312E5D12" w:rsidR="00CD4F57" w:rsidRDefault="00F61A61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Minimalna veličina kapljica: 4 pl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F3CC19" w14:textId="4C8CF64A" w:rsidR="00CD4F57" w:rsidRPr="008B1AED" w:rsidRDefault="00F61A61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Memorija pisača: min. 1 GB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87C026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92A3D48" w14:textId="74ABF73E" w:rsidR="00CD4F57" w:rsidRPr="00BB7E48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47DB47E" w14:textId="3659F101" w:rsidR="00CD4F57" w:rsidRPr="008B1AED" w:rsidRDefault="00F61A61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Ekran osjetljiv na dodir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5822E98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E4281D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61A61" w14:paraId="3679B842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52A879B6" w14:textId="3FCA8F77" w:rsidR="00F61A61" w:rsidRDefault="00F61A61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1.8.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4522525" w14:textId="713BF756" w:rsidR="00F61A61" w:rsidRPr="008B1AED" w:rsidRDefault="00AB62D5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Izravno skeniranje za ispis bez upotrebe računala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E67B0BD" w14:textId="77777777" w:rsidR="00F61A61" w:rsidRPr="00A32380" w:rsidRDefault="00F61A61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AF43A9E" w14:textId="77777777" w:rsidR="00F61A61" w:rsidRPr="006001C9" w:rsidRDefault="00F61A61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61A61" w14:paraId="5363F71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78F2E5D7" w14:textId="244FE904" w:rsidR="00F61A61" w:rsidRDefault="00F61A61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1.9.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96863D7" w14:textId="4AE9CCCF" w:rsidR="00F61A61" w:rsidRPr="008B1AED" w:rsidRDefault="00AB62D5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Automatsko uvlačenje papira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54CAF6F6" w14:textId="77777777" w:rsidR="00F61A61" w:rsidRPr="00A32380" w:rsidRDefault="00F61A61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9711CA1" w14:textId="77777777" w:rsidR="00F61A61" w:rsidRPr="006001C9" w:rsidRDefault="00F61A61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61A61" w14:paraId="1645B33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C8B4640" w14:textId="2D3C42E4" w:rsidR="00F61A61" w:rsidRDefault="00F61A61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1.10.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612D4E5" w14:textId="064C520B" w:rsidR="00F61A61" w:rsidRPr="008B1AED" w:rsidRDefault="00AB62D5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Automatski rezač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4B7E589E" w14:textId="77777777" w:rsidR="00F61A61" w:rsidRPr="00A32380" w:rsidRDefault="00F61A61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491A6FF4" w14:textId="77777777" w:rsidR="00F61A61" w:rsidRPr="006001C9" w:rsidRDefault="00F61A61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7947FD" w14:paraId="02CF8DC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6FA090C" w14:textId="7DADD95A" w:rsidR="007947FD" w:rsidRDefault="007947FD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13A0188" w14:textId="42BB9AAB" w:rsidR="007947FD" w:rsidRDefault="007947FD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Wifi + Ethernet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49597C86" w14:textId="77777777" w:rsidR="007947FD" w:rsidRPr="00A32380" w:rsidRDefault="007947FD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90AEA6A" w14:textId="77777777" w:rsidR="007947FD" w:rsidRPr="006001C9" w:rsidRDefault="007947FD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7947FD" w14:paraId="2C28CC32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3B438006" w14:textId="116AA7F8" w:rsidR="007947FD" w:rsidRDefault="007947FD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1.12.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7933D40" w14:textId="62CF1516" w:rsidR="007947FD" w:rsidRDefault="007947FD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Wifi direct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56A17646" w14:textId="77777777" w:rsidR="007947FD" w:rsidRPr="00A32380" w:rsidRDefault="007947FD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B4333D9" w14:textId="77777777" w:rsidR="007947FD" w:rsidRPr="006001C9" w:rsidRDefault="007947FD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2E934F1" w:rsidR="008263BA" w:rsidRPr="005023B1" w:rsidRDefault="008263BA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8263BA" w:rsidRPr="005023B1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6E5B72A9" w14:textId="324B3434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500EB661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70221EC1" w:rsidR="008263BA" w:rsidRDefault="00AB62D5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Garantni rok: minimalno 12 mjeseci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05D956DD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8263BA" w:rsidRPr="004D4FC6" w:rsidRDefault="008263BA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1D943" w14:textId="77777777" w:rsidR="00E35A9F" w:rsidRDefault="00E35A9F" w:rsidP="009D6CC5">
      <w:pPr>
        <w:spacing w:after="0" w:line="240" w:lineRule="auto"/>
      </w:pPr>
      <w:r>
        <w:separator/>
      </w:r>
    </w:p>
  </w:endnote>
  <w:endnote w:type="continuationSeparator" w:id="0">
    <w:p w14:paraId="33F3E3F9" w14:textId="77777777" w:rsidR="00E35A9F" w:rsidRDefault="00E35A9F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1D846" w14:textId="77777777" w:rsidR="00E35A9F" w:rsidRDefault="00E35A9F" w:rsidP="009D6CC5">
      <w:pPr>
        <w:spacing w:after="0" w:line="240" w:lineRule="auto"/>
      </w:pPr>
      <w:r>
        <w:separator/>
      </w:r>
    </w:p>
  </w:footnote>
  <w:footnote w:type="continuationSeparator" w:id="0">
    <w:p w14:paraId="5C878001" w14:textId="77777777" w:rsidR="00E35A9F" w:rsidRDefault="00E35A9F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83E1C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A355F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4345"/>
    <w:rsid w:val="00565C33"/>
    <w:rsid w:val="00566A5D"/>
    <w:rsid w:val="00572635"/>
    <w:rsid w:val="00593D5B"/>
    <w:rsid w:val="005A1A22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47FD"/>
    <w:rsid w:val="00795E2C"/>
    <w:rsid w:val="007A3304"/>
    <w:rsid w:val="007A7B98"/>
    <w:rsid w:val="007C37DA"/>
    <w:rsid w:val="007C7D9B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4BC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2D5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35A9F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D740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5</cp:revision>
  <cp:lastPrinted>2018-01-15T12:19:00Z</cp:lastPrinted>
  <dcterms:created xsi:type="dcterms:W3CDTF">2019-08-28T08:01:00Z</dcterms:created>
  <dcterms:modified xsi:type="dcterms:W3CDTF">2019-08-30T08:51:00Z</dcterms:modified>
</cp:coreProperties>
</file>